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Putz- und Stuckarbeiten - IGA 2027, Kohlenbunkerensemble - Gebäude A: Kohlenbunker (KBE-A), Grothusstraße 205, 45883 Gelsenkirchen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10/4.2-2026-0171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Putz- und Stuckarbeiten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